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F7" w:rsidRPr="00722EC8" w:rsidRDefault="00E667F7" w:rsidP="00E667F7">
      <w:pPr>
        <w:jc w:val="center"/>
        <w:rPr>
          <w:rFonts w:ascii="Calibri" w:hAnsi="Calibri"/>
          <w:b/>
          <w:bCs/>
          <w:sz w:val="24"/>
        </w:rPr>
      </w:pPr>
      <w:r w:rsidRPr="00722EC8">
        <w:rPr>
          <w:rFonts w:ascii="Calibri" w:hAnsi="Calibri" w:hint="eastAsia"/>
          <w:b/>
          <w:bCs/>
          <w:sz w:val="24"/>
        </w:rPr>
        <w:t>成都信息工程大学控制工程学院</w:t>
      </w:r>
    </w:p>
    <w:p w:rsidR="00E667F7" w:rsidRPr="006743F1" w:rsidRDefault="00E667F7" w:rsidP="006743F1">
      <w:pPr>
        <w:jc w:val="center"/>
        <w:rPr>
          <w:rFonts w:ascii="Calibri" w:hAnsi="Calibri"/>
          <w:b/>
          <w:bCs/>
          <w:sz w:val="24"/>
        </w:rPr>
      </w:pPr>
      <w:r w:rsidRPr="00722EC8">
        <w:rPr>
          <w:rFonts w:ascii="Calibri" w:hAnsi="Calibri" w:hint="eastAsia"/>
          <w:b/>
          <w:bCs/>
          <w:sz w:val="24"/>
        </w:rPr>
        <w:t>201</w:t>
      </w:r>
      <w:r>
        <w:rPr>
          <w:rFonts w:ascii="Calibri" w:hAnsi="Calibri"/>
          <w:b/>
          <w:bCs/>
          <w:sz w:val="24"/>
        </w:rPr>
        <w:t>9</w:t>
      </w:r>
      <w:r w:rsidRPr="00722EC8">
        <w:rPr>
          <w:rFonts w:ascii="Calibri" w:hAnsi="Calibri" w:hint="eastAsia"/>
          <w:b/>
          <w:bCs/>
          <w:sz w:val="24"/>
        </w:rPr>
        <w:t>-20</w:t>
      </w:r>
      <w:r>
        <w:rPr>
          <w:rFonts w:ascii="Calibri" w:hAnsi="Calibri"/>
          <w:b/>
          <w:bCs/>
          <w:sz w:val="24"/>
        </w:rPr>
        <w:t>20</w:t>
      </w:r>
      <w:r w:rsidRPr="00722EC8">
        <w:rPr>
          <w:rFonts w:ascii="Calibri" w:hAnsi="Calibri" w:hint="eastAsia"/>
          <w:b/>
          <w:bCs/>
          <w:sz w:val="24"/>
        </w:rPr>
        <w:t>学年度</w:t>
      </w:r>
      <w:r w:rsidRPr="00DD169A">
        <w:rPr>
          <w:rFonts w:ascii="Calibri" w:hAnsi="Calibri" w:hint="eastAsia"/>
          <w:b/>
          <w:bCs/>
          <w:sz w:val="24"/>
        </w:rPr>
        <w:t>普通本科学生评优</w:t>
      </w:r>
      <w:r w:rsidRPr="00722EC8">
        <w:rPr>
          <w:rFonts w:ascii="Calibri" w:hAnsi="Calibri" w:hint="eastAsia"/>
          <w:b/>
          <w:bCs/>
          <w:sz w:val="24"/>
        </w:rPr>
        <w:t>初审名单公示</w:t>
      </w:r>
    </w:p>
    <w:p w:rsidR="006743F1" w:rsidRDefault="006743F1" w:rsidP="00E667F7">
      <w:pPr>
        <w:ind w:firstLineChars="200" w:firstLine="420"/>
      </w:pPr>
    </w:p>
    <w:p w:rsidR="00E667F7" w:rsidRPr="00E667F7" w:rsidRDefault="00E667F7" w:rsidP="00E667F7">
      <w:pPr>
        <w:ind w:firstLineChars="200" w:firstLine="420"/>
      </w:pPr>
      <w:r>
        <w:rPr>
          <w:rFonts w:hint="eastAsia"/>
        </w:rPr>
        <w:t>根据成信学字【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】</w:t>
      </w:r>
      <w:r>
        <w:t>3</w:t>
      </w:r>
      <w:r>
        <w:rPr>
          <w:rFonts w:hint="eastAsia"/>
        </w:rPr>
        <w:t>号文件《关于开展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届毕业生</w:t>
      </w:r>
      <w:bookmarkStart w:id="0" w:name="_Hlk41577447"/>
      <w:r>
        <w:rPr>
          <w:rFonts w:hint="eastAsia"/>
        </w:rPr>
        <w:t>201</w:t>
      </w:r>
      <w:r>
        <w:t>9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学年第一学期评优</w:t>
      </w:r>
      <w:bookmarkEnd w:id="0"/>
      <w:r>
        <w:rPr>
          <w:rFonts w:hint="eastAsia"/>
        </w:rPr>
        <w:t>工作的通知》和</w:t>
      </w:r>
      <w:r w:rsidRPr="00DD169A">
        <w:rPr>
          <w:rFonts w:hint="eastAsia"/>
        </w:rPr>
        <w:t>《成都信息工程大学普通本科学生奖励办法》规定，经学生申请、学院评审小组评审，现将控制工程学院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学年第一学期评优</w:t>
      </w:r>
      <w:r w:rsidRPr="00DD169A">
        <w:rPr>
          <w:rFonts w:hint="eastAsia"/>
        </w:rPr>
        <w:t>初审名单予以公示。公示时间为</w:t>
      </w:r>
      <w:r w:rsidRPr="00DD169A">
        <w:rPr>
          <w:rFonts w:hint="eastAsia"/>
        </w:rPr>
        <w:t>20</w:t>
      </w:r>
      <w:r>
        <w:t>20</w:t>
      </w:r>
      <w:r w:rsidRPr="00DD169A">
        <w:rPr>
          <w:rFonts w:hint="eastAsia"/>
        </w:rPr>
        <w:t>年</w:t>
      </w:r>
      <w:r>
        <w:t>5</w:t>
      </w:r>
      <w:r w:rsidRPr="00DD169A">
        <w:rPr>
          <w:rFonts w:hint="eastAsia"/>
        </w:rPr>
        <w:t>月</w:t>
      </w:r>
      <w:r>
        <w:t>28</w:t>
      </w:r>
      <w:r w:rsidRPr="00DD169A">
        <w:rPr>
          <w:rFonts w:hint="eastAsia"/>
        </w:rPr>
        <w:t>日</w:t>
      </w:r>
      <w:r w:rsidRPr="00DD169A">
        <w:rPr>
          <w:rFonts w:hint="eastAsia"/>
        </w:rPr>
        <w:t>--20</w:t>
      </w:r>
      <w:r w:rsidR="006C29C2">
        <w:t>20</w:t>
      </w:r>
      <w:r w:rsidRPr="00DD169A">
        <w:rPr>
          <w:rFonts w:hint="eastAsia"/>
        </w:rPr>
        <w:t>年</w:t>
      </w:r>
      <w:r w:rsidR="003E503C">
        <w:t>6</w:t>
      </w:r>
      <w:r w:rsidRPr="00DD169A">
        <w:rPr>
          <w:rFonts w:hint="eastAsia"/>
        </w:rPr>
        <w:t>月</w:t>
      </w:r>
      <w:bookmarkStart w:id="1" w:name="_GoBack"/>
      <w:bookmarkEnd w:id="1"/>
      <w:r>
        <w:t>1</w:t>
      </w:r>
      <w:r w:rsidRPr="00DD169A">
        <w:rPr>
          <w:rFonts w:hint="eastAsia"/>
        </w:rPr>
        <w:t>日。公示期间如有意见请反馈至控制工程学院辅导员办公室，联系电话：</w:t>
      </w:r>
      <w:r w:rsidRPr="00DD169A">
        <w:rPr>
          <w:rFonts w:hint="eastAsia"/>
        </w:rPr>
        <w:t>85966920</w:t>
      </w:r>
      <w:r w:rsidRPr="00DD169A">
        <w:rPr>
          <w:rFonts w:hint="eastAsia"/>
        </w:rPr>
        <w:t>、</w:t>
      </w:r>
      <w:r w:rsidRPr="00DD169A">
        <w:rPr>
          <w:rFonts w:hint="eastAsia"/>
        </w:rPr>
        <w:t>85966247</w:t>
      </w:r>
      <w:r w:rsidRPr="00DD169A">
        <w:rPr>
          <w:rFonts w:hint="eastAsia"/>
        </w:rPr>
        <w:t>，邮箱：</w:t>
      </w:r>
      <w:r w:rsidRPr="00DD169A">
        <w:rPr>
          <w:rFonts w:hint="eastAsia"/>
        </w:rPr>
        <w:t>kzgcxyzz@cuit.edu.cn,</w:t>
      </w:r>
      <w:r w:rsidRPr="00DD169A">
        <w:rPr>
          <w:rFonts w:hint="eastAsia"/>
        </w:rPr>
        <w:t>具体名单如下：</w:t>
      </w:r>
    </w:p>
    <w:p w:rsidR="00580C29" w:rsidRDefault="00580C29">
      <w:pPr>
        <w:ind w:firstLine="1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优秀毕业生</w:t>
      </w:r>
      <w:r>
        <w:rPr>
          <w:b/>
          <w:bCs/>
          <w:color w:val="000000"/>
          <w:sz w:val="28"/>
          <w:szCs w:val="28"/>
        </w:rPr>
        <w:t xml:space="preserve">( </w:t>
      </w:r>
      <w:r w:rsidR="00DF0335">
        <w:rPr>
          <w:rFonts w:hint="eastAsia"/>
          <w:b/>
          <w:bCs/>
          <w:color w:val="000000"/>
          <w:sz w:val="28"/>
          <w:szCs w:val="28"/>
        </w:rPr>
        <w:t>5</w:t>
      </w:r>
      <w:r>
        <w:rPr>
          <w:rFonts w:hint="eastAsia"/>
          <w:b/>
          <w:bCs/>
          <w:color w:val="000000"/>
          <w:sz w:val="28"/>
          <w:szCs w:val="28"/>
        </w:rPr>
        <w:t>人</w:t>
      </w:r>
      <w:r>
        <w:rPr>
          <w:rFonts w:hint="eastAsia"/>
          <w:b/>
          <w:bCs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580C29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580C29" w:rsidRPr="00C76F4C" w:rsidRDefault="00B36DAD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刘子昂</w:t>
            </w:r>
          </w:p>
        </w:tc>
        <w:tc>
          <w:tcPr>
            <w:tcW w:w="1247" w:type="dxa"/>
            <w:vAlign w:val="center"/>
          </w:tcPr>
          <w:p w:rsidR="00580C29" w:rsidRPr="00C76F4C" w:rsidRDefault="00B36DAD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张靖骞</w:t>
            </w:r>
          </w:p>
        </w:tc>
        <w:tc>
          <w:tcPr>
            <w:tcW w:w="1247" w:type="dxa"/>
            <w:vAlign w:val="center"/>
          </w:tcPr>
          <w:p w:rsidR="00580C29" w:rsidRPr="00C76F4C" w:rsidRDefault="00B36DAD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邵 </w:t>
            </w:r>
            <w:r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="007E4A14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聪</w:t>
            </w:r>
          </w:p>
        </w:tc>
        <w:tc>
          <w:tcPr>
            <w:tcW w:w="1247" w:type="dxa"/>
            <w:vAlign w:val="center"/>
          </w:tcPr>
          <w:p w:rsidR="00580C29" w:rsidRPr="00C76F4C" w:rsidRDefault="00B36DAD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王 </w:t>
            </w:r>
            <w:r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="007E4A14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悦</w:t>
            </w:r>
          </w:p>
        </w:tc>
        <w:tc>
          <w:tcPr>
            <w:tcW w:w="1247" w:type="dxa"/>
            <w:vAlign w:val="center"/>
          </w:tcPr>
          <w:p w:rsidR="00580C29" w:rsidRPr="00C76F4C" w:rsidRDefault="00393A80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杨</w:t>
            </w:r>
            <w:r w:rsidR="007E4A14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峤</w:t>
            </w:r>
          </w:p>
        </w:tc>
        <w:tc>
          <w:tcPr>
            <w:tcW w:w="1247" w:type="dxa"/>
            <w:vAlign w:val="center"/>
          </w:tcPr>
          <w:p w:rsidR="00580C29" w:rsidRPr="00C76F4C" w:rsidRDefault="00580C29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80C29" w:rsidRPr="00C76F4C" w:rsidRDefault="00580C29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80C29" w:rsidRPr="00C76F4C" w:rsidRDefault="00580C29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4D083F" w:rsidRDefault="00C410BB" w:rsidP="00E667F7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一等奖学金获得者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 w:rsidR="0099018F">
        <w:rPr>
          <w:rFonts w:ascii="宋体" w:hAnsi="宋体"/>
          <w:b/>
          <w:bCs/>
          <w:color w:val="000000"/>
          <w:sz w:val="28"/>
          <w:szCs w:val="28"/>
        </w:rPr>
        <w:t>9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人）</w:t>
      </w:r>
    </w:p>
    <w:p w:rsidR="004D083F" w:rsidRDefault="00C410BB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2016级测控技术与仪器（2人）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龚馨雨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刘志彬</w:t>
            </w: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4D083F" w:rsidRDefault="00C410BB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2016级电气工程及其自动化（3人）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陈楚楚</w:t>
            </w:r>
          </w:p>
        </w:tc>
        <w:tc>
          <w:tcPr>
            <w:tcW w:w="1247" w:type="dxa"/>
            <w:vAlign w:val="center"/>
          </w:tcPr>
          <w:p w:rsidR="004D083F" w:rsidRPr="00C76F4C" w:rsidRDefault="00C410BB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吕婷婷</w:t>
            </w:r>
          </w:p>
        </w:tc>
        <w:tc>
          <w:tcPr>
            <w:tcW w:w="1247" w:type="dxa"/>
            <w:vAlign w:val="center"/>
          </w:tcPr>
          <w:p w:rsidR="004D083F" w:rsidRPr="00C76F4C" w:rsidRDefault="00C410BB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月</w:t>
            </w:r>
            <w:r w:rsidR="00160485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160485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祺</w:t>
            </w:r>
          </w:p>
        </w:tc>
        <w:tc>
          <w:tcPr>
            <w:tcW w:w="1247" w:type="dxa"/>
            <w:vAlign w:val="center"/>
          </w:tcPr>
          <w:p w:rsidR="004D083F" w:rsidRPr="00C76F4C" w:rsidRDefault="004D083F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 w:rsidR="0099018F" w:rsidRDefault="0099018F" w:rsidP="0099018F">
      <w:pPr>
        <w:rPr>
          <w:rFonts w:ascii="宋体" w:hAnsi="宋体"/>
          <w:b/>
          <w:bCs/>
          <w:color w:val="000000"/>
          <w:sz w:val="24"/>
        </w:rPr>
      </w:pPr>
      <w:bookmarkStart w:id="2" w:name="_Hlk41478008"/>
      <w:r>
        <w:rPr>
          <w:rFonts w:ascii="宋体" w:hAnsi="宋体" w:hint="eastAsia"/>
          <w:b/>
          <w:bCs/>
          <w:color w:val="000000"/>
          <w:sz w:val="24"/>
        </w:rPr>
        <w:t>2016级自动化（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bookmarkStart w:id="3" w:name="_Hlk41478571"/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裴天溢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杨采奕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bookmarkEnd w:id="3"/>
    <w:p w:rsidR="0099018F" w:rsidRDefault="0099018F" w:rsidP="0099018F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2016级机械电子工程（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莫方宇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程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露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99018F" w:rsidRDefault="0099018F" w:rsidP="00B14329">
            <w:pPr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bookmarkEnd w:id="2"/>
    <w:p w:rsidR="004D083F" w:rsidRDefault="00C410BB" w:rsidP="00E667F7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二等奖学金获得者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（2</w:t>
      </w:r>
      <w:r w:rsidR="00580C29">
        <w:rPr>
          <w:rFonts w:ascii="宋体" w:hAnsi="宋体"/>
          <w:b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人）</w:t>
      </w:r>
    </w:p>
    <w:p w:rsidR="004D083F" w:rsidRDefault="00C410BB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2016级测控技术与仪器（3人</w:t>
      </w:r>
      <w:r>
        <w:rPr>
          <w:rFonts w:ascii="宋体" w:hAnsi="宋体"/>
          <w:b/>
          <w:bCs/>
          <w:color w:val="00000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王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旭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毛德超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白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建</w:t>
            </w:r>
          </w:p>
        </w:tc>
        <w:tc>
          <w:tcPr>
            <w:tcW w:w="1247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4D083F" w:rsidRDefault="004D083F">
            <w:pPr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 w:rsidR="004D083F" w:rsidRDefault="00C410BB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2016级电气工程及其自动化专业（9人）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何婷婷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柴华阳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周治伶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程瑞峰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刘自成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邓成阳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abs>
                <w:tab w:val="center" w:pos="515"/>
              </w:tabs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张舒晗</w:t>
            </w:r>
          </w:p>
        </w:tc>
        <w:tc>
          <w:tcPr>
            <w:tcW w:w="1079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曾清竹</w:t>
            </w:r>
          </w:p>
        </w:tc>
      </w:tr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代沁川</w:t>
            </w: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99018F" w:rsidRPr="00DF0335" w:rsidRDefault="00C410BB" w:rsidP="0099018F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</w:t>
      </w:r>
      <w:r w:rsidR="0099018F">
        <w:rPr>
          <w:rFonts w:ascii="宋体" w:hAnsi="宋体" w:hint="eastAsia"/>
          <w:b/>
          <w:bCs/>
          <w:color w:val="000000"/>
          <w:sz w:val="24"/>
        </w:rPr>
        <w:t>2016级自动化（</w:t>
      </w:r>
      <w:r w:rsidR="0099018F">
        <w:rPr>
          <w:rFonts w:ascii="宋体" w:hAnsi="宋体"/>
          <w:b/>
          <w:bCs/>
          <w:color w:val="000000"/>
          <w:sz w:val="24"/>
        </w:rPr>
        <w:t>6</w:t>
      </w:r>
      <w:r w:rsidR="0099018F"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崔钰欣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杨彩奕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刘子昂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林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芸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陈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前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范峥荣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99018F" w:rsidRDefault="0099018F" w:rsidP="0099018F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2016级机械电子工程（</w:t>
      </w:r>
      <w:r>
        <w:rPr>
          <w:rFonts w:ascii="宋体" w:hAnsi="宋体"/>
          <w:b/>
          <w:bCs/>
          <w:color w:val="000000"/>
          <w:sz w:val="24"/>
        </w:rPr>
        <w:t>5</w:t>
      </w:r>
      <w:r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张茜萌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元超然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廖新伟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肖宇轩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彭志强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4D083F" w:rsidRDefault="00C410BB" w:rsidP="00E667F7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三</w:t>
      </w:r>
      <w:r>
        <w:rPr>
          <w:rFonts w:hint="eastAsia"/>
          <w:b/>
          <w:bCs/>
          <w:color w:val="000000"/>
          <w:sz w:val="28"/>
          <w:szCs w:val="28"/>
        </w:rPr>
        <w:t>等奖学金获得者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 w:rsidR="00580C29">
        <w:rPr>
          <w:rFonts w:ascii="宋体" w:hAnsi="宋体"/>
          <w:b/>
          <w:bCs/>
          <w:color w:val="000000"/>
          <w:sz w:val="28"/>
          <w:szCs w:val="28"/>
        </w:rPr>
        <w:t>37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人）</w:t>
      </w:r>
    </w:p>
    <w:p w:rsidR="004D083F" w:rsidRDefault="00C410BB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2016级测控技术与仪器（6人</w:t>
      </w:r>
      <w:r>
        <w:rPr>
          <w:rFonts w:ascii="宋体" w:hAnsi="宋体"/>
          <w:b/>
          <w:bCs/>
          <w:color w:val="00000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 w:rsidRPr="00C76F4C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黄建诚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冉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杰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梁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晨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江</w:t>
            </w:r>
            <w:r w:rsidR="00645E10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645E10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雪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严嘉嘉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全万昌</w:t>
            </w: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4D083F" w:rsidRPr="00DF0335" w:rsidRDefault="00C410BB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</w:t>
      </w:r>
      <w:r>
        <w:rPr>
          <w:rFonts w:ascii="宋体" w:hAnsi="宋体" w:hint="eastAsia"/>
          <w:b/>
          <w:bCs/>
          <w:color w:val="000000"/>
          <w:sz w:val="24"/>
        </w:rPr>
        <w:t>2016级电气工程及其自动化专业（13人）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佳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谌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鹏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朱炜贤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何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洋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唐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豪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李中华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abs>
                <w:tab w:val="center" w:pos="515"/>
              </w:tabs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张杨艺</w:t>
            </w:r>
          </w:p>
        </w:tc>
        <w:tc>
          <w:tcPr>
            <w:tcW w:w="1079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周明利</w:t>
            </w:r>
          </w:p>
        </w:tc>
      </w:tr>
      <w:tr w:rsidR="004D083F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蒋宇威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宋平君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李仕炜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丁江毅</w:t>
            </w:r>
          </w:p>
        </w:tc>
        <w:tc>
          <w:tcPr>
            <w:tcW w:w="1247" w:type="dxa"/>
            <w:vAlign w:val="center"/>
          </w:tcPr>
          <w:p w:rsidR="004D083F" w:rsidRPr="00C76F4C" w:rsidRDefault="00C410BB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周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攀</w:t>
            </w: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4D083F" w:rsidRPr="00C76F4C" w:rsidRDefault="004D083F" w:rsidP="00C76F4C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99018F" w:rsidRPr="00DF0335" w:rsidRDefault="00C410BB" w:rsidP="0099018F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</w:t>
      </w:r>
      <w:r w:rsidR="0099018F">
        <w:rPr>
          <w:rFonts w:ascii="宋体" w:hAnsi="宋体" w:hint="eastAsia"/>
          <w:b/>
          <w:bCs/>
          <w:color w:val="000000"/>
          <w:sz w:val="24"/>
        </w:rPr>
        <w:t>2016级自动化（</w:t>
      </w:r>
      <w:r w:rsidR="00580C29">
        <w:rPr>
          <w:rFonts w:ascii="宋体" w:hAnsi="宋体"/>
          <w:b/>
          <w:bCs/>
          <w:color w:val="000000"/>
          <w:sz w:val="24"/>
        </w:rPr>
        <w:t>10</w:t>
      </w:r>
      <w:r w:rsidR="0099018F"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580C29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580C29" w:rsidRPr="004117E0" w:rsidRDefault="00580C29" w:rsidP="00580C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钟宛秋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鲁雪磊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莫英贤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刘 </w:t>
            </w:r>
            <w:r w:rsidRPr="004117E0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涛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刘泉鑫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黄 </w:t>
            </w:r>
            <w:r w:rsidRPr="004117E0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坤</w:t>
            </w:r>
          </w:p>
        </w:tc>
        <w:tc>
          <w:tcPr>
            <w:tcW w:w="1247" w:type="dxa"/>
            <w:vAlign w:val="center"/>
          </w:tcPr>
          <w:p w:rsidR="00580C29" w:rsidRPr="004117E0" w:rsidRDefault="00580C29" w:rsidP="00580C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张靖骞</w:t>
            </w:r>
          </w:p>
        </w:tc>
        <w:tc>
          <w:tcPr>
            <w:tcW w:w="1079" w:type="dxa"/>
            <w:vAlign w:val="center"/>
          </w:tcPr>
          <w:p w:rsidR="00580C29" w:rsidRPr="004117E0" w:rsidRDefault="00580C29" w:rsidP="00580C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雷 </w:t>
            </w:r>
            <w:r w:rsidRPr="004117E0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4117E0">
              <w:rPr>
                <w:rFonts w:ascii="仿宋_GB2312" w:eastAsia="仿宋_GB2312" w:hint="eastAsia"/>
                <w:kern w:val="21"/>
                <w:sz w:val="18"/>
                <w:szCs w:val="18"/>
              </w:rPr>
              <w:t>婷</w:t>
            </w:r>
          </w:p>
        </w:tc>
      </w:tr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580C29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冯安婷</w:t>
            </w:r>
          </w:p>
        </w:tc>
        <w:tc>
          <w:tcPr>
            <w:tcW w:w="1247" w:type="dxa"/>
            <w:vAlign w:val="center"/>
          </w:tcPr>
          <w:p w:rsidR="0099018F" w:rsidRPr="00C76F4C" w:rsidRDefault="00580C29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王 </w:t>
            </w:r>
            <w:r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悦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</w:p>
        </w:tc>
      </w:tr>
    </w:tbl>
    <w:p w:rsidR="0099018F" w:rsidRDefault="0099018F" w:rsidP="0099018F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2016级机械电子工程（</w:t>
      </w:r>
      <w:r>
        <w:rPr>
          <w:rFonts w:ascii="宋体" w:hAnsi="宋体"/>
          <w:b/>
          <w:bCs/>
          <w:color w:val="000000"/>
          <w:sz w:val="24"/>
        </w:rPr>
        <w:t>8</w:t>
      </w:r>
      <w:r>
        <w:rPr>
          <w:rFonts w:ascii="宋体" w:hAnsi="宋体" w:hint="eastAsia"/>
          <w:b/>
          <w:bCs/>
          <w:color w:val="000000"/>
          <w:sz w:val="24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079"/>
      </w:tblGrid>
      <w:tr w:rsidR="0099018F" w:rsidTr="00B14329">
        <w:trPr>
          <w:trHeight w:hRule="exact" w:val="340"/>
          <w:jc w:val="center"/>
        </w:trPr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吴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川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龚永才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widowControl/>
              <w:textAlignment w:val="center"/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唐青江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陈家浩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刘双杰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张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彦</w:t>
            </w:r>
          </w:p>
        </w:tc>
        <w:tc>
          <w:tcPr>
            <w:tcW w:w="1247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蒲</w:t>
            </w:r>
            <w:r w:rsidR="00580C29"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 xml:space="preserve"> </w:t>
            </w:r>
            <w:r w:rsidR="00580C29" w:rsidRPr="00C76F4C">
              <w:rPr>
                <w:rFonts w:ascii="仿宋_GB2312" w:eastAsia="仿宋_GB2312"/>
                <w:kern w:val="21"/>
                <w:sz w:val="18"/>
                <w:szCs w:val="18"/>
              </w:rPr>
              <w:t xml:space="preserve"> </w:t>
            </w: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帅</w:t>
            </w:r>
          </w:p>
        </w:tc>
        <w:tc>
          <w:tcPr>
            <w:tcW w:w="1079" w:type="dxa"/>
            <w:vAlign w:val="center"/>
          </w:tcPr>
          <w:p w:rsidR="0099018F" w:rsidRPr="00C76F4C" w:rsidRDefault="0099018F" w:rsidP="00B14329">
            <w:pPr>
              <w:rPr>
                <w:rFonts w:ascii="仿宋_GB2312" w:eastAsia="仿宋_GB2312"/>
                <w:kern w:val="21"/>
                <w:sz w:val="18"/>
                <w:szCs w:val="18"/>
              </w:rPr>
            </w:pPr>
            <w:r w:rsidRPr="00C76F4C">
              <w:rPr>
                <w:rFonts w:ascii="仿宋_GB2312" w:eastAsia="仿宋_GB2312" w:hint="eastAsia"/>
                <w:kern w:val="21"/>
                <w:sz w:val="18"/>
                <w:szCs w:val="18"/>
              </w:rPr>
              <w:t>彭寿超</w:t>
            </w:r>
          </w:p>
        </w:tc>
      </w:tr>
    </w:tbl>
    <w:p w:rsidR="004D083F" w:rsidRPr="00E667F7" w:rsidRDefault="004D083F">
      <w:pPr>
        <w:rPr>
          <w:rFonts w:ascii="仿宋_GB2312" w:eastAsia="仿宋_GB2312"/>
          <w:color w:val="000000"/>
          <w:sz w:val="24"/>
        </w:rPr>
      </w:pPr>
    </w:p>
    <w:sectPr w:rsidR="004D083F" w:rsidRPr="00E667F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81" w:rsidRDefault="004C0A81">
      <w:r>
        <w:separator/>
      </w:r>
    </w:p>
  </w:endnote>
  <w:endnote w:type="continuationSeparator" w:id="0">
    <w:p w:rsidR="004C0A81" w:rsidRDefault="004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3F" w:rsidRDefault="00C410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83F" w:rsidRDefault="004D08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3F" w:rsidRDefault="00C410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6</w:t>
    </w:r>
    <w:r>
      <w:rPr>
        <w:rStyle w:val="a5"/>
      </w:rPr>
      <w:fldChar w:fldCharType="end"/>
    </w:r>
  </w:p>
  <w:p w:rsidR="004D083F" w:rsidRDefault="004D08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81" w:rsidRDefault="004C0A81">
      <w:r>
        <w:separator/>
      </w:r>
    </w:p>
  </w:footnote>
  <w:footnote w:type="continuationSeparator" w:id="0">
    <w:p w:rsidR="004C0A81" w:rsidRDefault="004C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3F" w:rsidRDefault="004D083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E201FA"/>
    <w:rsid w:val="00016064"/>
    <w:rsid w:val="00160485"/>
    <w:rsid w:val="00213E42"/>
    <w:rsid w:val="00393A80"/>
    <w:rsid w:val="003E503C"/>
    <w:rsid w:val="004117E0"/>
    <w:rsid w:val="004C0A81"/>
    <w:rsid w:val="004D083F"/>
    <w:rsid w:val="00580C29"/>
    <w:rsid w:val="00645E10"/>
    <w:rsid w:val="006743F1"/>
    <w:rsid w:val="006B25BA"/>
    <w:rsid w:val="006C29C2"/>
    <w:rsid w:val="007E4A14"/>
    <w:rsid w:val="00927E9D"/>
    <w:rsid w:val="0099018F"/>
    <w:rsid w:val="00A9369E"/>
    <w:rsid w:val="00B026C9"/>
    <w:rsid w:val="00B36DAD"/>
    <w:rsid w:val="00BF7663"/>
    <w:rsid w:val="00C209D6"/>
    <w:rsid w:val="00C269F6"/>
    <w:rsid w:val="00C410BB"/>
    <w:rsid w:val="00C76F4C"/>
    <w:rsid w:val="00DF0335"/>
    <w:rsid w:val="00E47ECD"/>
    <w:rsid w:val="00E667F7"/>
    <w:rsid w:val="45E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6B077"/>
  <w15:docId w15:val="{FD53525E-D067-474A-8C97-665B10C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</dc:creator>
  <cp:lastModifiedBy>Administrator</cp:lastModifiedBy>
  <cp:revision>8</cp:revision>
  <cp:lastPrinted>2020-05-28T02:14:00Z</cp:lastPrinted>
  <dcterms:created xsi:type="dcterms:W3CDTF">2020-05-28T07:23:00Z</dcterms:created>
  <dcterms:modified xsi:type="dcterms:W3CDTF">2020-05-29T02:26:00Z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